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6F3940" w:rsidRPr="00451154" w14:paraId="57508375" w14:textId="77777777" w:rsidTr="00D47003">
        <w:tc>
          <w:tcPr>
            <w:tcW w:w="2547" w:type="dxa"/>
          </w:tcPr>
          <w:p w14:paraId="0DFB1ED4" w14:textId="77777777" w:rsidR="006F3940" w:rsidRPr="00451154" w:rsidRDefault="0089207A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Brand</w:t>
            </w:r>
          </w:p>
        </w:tc>
        <w:tc>
          <w:tcPr>
            <w:tcW w:w="8363" w:type="dxa"/>
          </w:tcPr>
          <w:p w14:paraId="75DA6B3A" w14:textId="7AAD575A" w:rsidR="006F3940" w:rsidRPr="00451154" w:rsidRDefault="00C605C9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Auto</w:t>
            </w:r>
            <w:r w:rsidRPr="00573474">
              <w:rPr>
                <w:rFonts w:cstheme="minorHAnsi"/>
                <w:i/>
                <w:iCs/>
                <w:lang w:val="en-AU"/>
              </w:rPr>
              <w:t>Test</w:t>
            </w:r>
            <w:proofErr w:type="spellEnd"/>
            <w:r>
              <w:rPr>
                <w:rFonts w:cstheme="minorHAnsi"/>
                <w:i/>
                <w:iCs/>
                <w:lang w:val="en-AU"/>
              </w:rPr>
              <w:t xml:space="preserve"> </w:t>
            </w:r>
            <w:r>
              <w:rPr>
                <w:rFonts w:cstheme="minorHAnsi"/>
                <w:lang w:val="en-AU"/>
              </w:rPr>
              <w:t>Products</w:t>
            </w:r>
          </w:p>
        </w:tc>
      </w:tr>
      <w:tr w:rsidR="006F3940" w:rsidRPr="00451154" w14:paraId="792F2A4B" w14:textId="77777777" w:rsidTr="00D47003">
        <w:tc>
          <w:tcPr>
            <w:tcW w:w="2547" w:type="dxa"/>
          </w:tcPr>
          <w:p w14:paraId="46D0153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Category</w:t>
            </w:r>
          </w:p>
        </w:tc>
        <w:tc>
          <w:tcPr>
            <w:tcW w:w="8363" w:type="dxa"/>
          </w:tcPr>
          <w:p w14:paraId="37CAC688" w14:textId="579B5E35" w:rsidR="006F3940" w:rsidRPr="00451154" w:rsidRDefault="00660EB7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Diagnostics</w:t>
            </w:r>
          </w:p>
        </w:tc>
      </w:tr>
      <w:tr w:rsidR="006F3940" w:rsidRPr="00451154" w14:paraId="2D6BA4AC" w14:textId="77777777" w:rsidTr="00D47003">
        <w:tc>
          <w:tcPr>
            <w:tcW w:w="2547" w:type="dxa"/>
          </w:tcPr>
          <w:p w14:paraId="217665C0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Sub-Category</w:t>
            </w:r>
          </w:p>
        </w:tc>
        <w:tc>
          <w:tcPr>
            <w:tcW w:w="8363" w:type="dxa"/>
          </w:tcPr>
          <w:p w14:paraId="562A3CCF" w14:textId="57D00285" w:rsidR="006F3940" w:rsidRPr="00451154" w:rsidRDefault="00660EB7" w:rsidP="006F3940">
            <w:pPr>
              <w:pStyle w:val="NoSpacing"/>
              <w:rPr>
                <w:rFonts w:cstheme="minorHAnsi"/>
                <w:lang w:val="en-AU"/>
              </w:rPr>
            </w:pPr>
            <w:r w:rsidRPr="00660EB7">
              <w:rPr>
                <w:rFonts w:cstheme="minorHAnsi"/>
                <w:lang w:val="en-AU"/>
              </w:rPr>
              <w:t>Diagnostic &amp; Service Tool</w:t>
            </w:r>
          </w:p>
        </w:tc>
      </w:tr>
      <w:tr w:rsidR="006F3940" w:rsidRPr="00451154" w14:paraId="2FCEC190" w14:textId="77777777" w:rsidTr="00D47003">
        <w:tc>
          <w:tcPr>
            <w:tcW w:w="2547" w:type="dxa"/>
          </w:tcPr>
          <w:p w14:paraId="15991B4D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Main Page Heading</w:t>
            </w:r>
          </w:p>
        </w:tc>
        <w:tc>
          <w:tcPr>
            <w:tcW w:w="8363" w:type="dxa"/>
          </w:tcPr>
          <w:p w14:paraId="2DB91105" w14:textId="6F451A6C" w:rsidR="006F3940" w:rsidRPr="00451154" w:rsidRDefault="007E30C2" w:rsidP="00FE7DEF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 w:rsidR="002B1F95">
              <w:rPr>
                <w:i/>
                <w:iCs/>
                <w:lang w:val="en-AU"/>
              </w:rPr>
              <w:t>Stop</w:t>
            </w:r>
            <w:proofErr w:type="spellEnd"/>
            <w:r w:rsidR="005625F1">
              <w:rPr>
                <w:rFonts w:eastAsia="Times New Roman"/>
                <w:lang w:val="en-AU" w:eastAsia="en-AU"/>
              </w:rPr>
              <w:t>®</w:t>
            </w:r>
            <w:r w:rsidR="00FE7DEF"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946617">
              <w:rPr>
                <w:rFonts w:cstheme="minorHAnsi"/>
                <w:lang w:val="en-AU"/>
              </w:rPr>
              <w:t>Heavy</w:t>
            </w:r>
          </w:p>
        </w:tc>
      </w:tr>
      <w:tr w:rsidR="00875365" w:rsidRPr="00451154" w14:paraId="0C9D0F19" w14:textId="77777777" w:rsidTr="00D47003">
        <w:tc>
          <w:tcPr>
            <w:tcW w:w="2547" w:type="dxa"/>
          </w:tcPr>
          <w:p w14:paraId="29E47580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Product Name</w:t>
            </w:r>
          </w:p>
        </w:tc>
        <w:tc>
          <w:tcPr>
            <w:tcW w:w="8363" w:type="dxa"/>
          </w:tcPr>
          <w:p w14:paraId="3C7C6E37" w14:textId="535459D9" w:rsidR="00875365" w:rsidRPr="000C3AF2" w:rsidRDefault="002B1F95" w:rsidP="006F3940">
            <w:pPr>
              <w:pStyle w:val="NoSpacing"/>
              <w:rPr>
                <w:rFonts w:cstheme="minorHAnsi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946617">
              <w:rPr>
                <w:rFonts w:cstheme="minorHAnsi"/>
                <w:lang w:val="en-AU"/>
              </w:rPr>
              <w:t>Heavy</w:t>
            </w:r>
            <w:r w:rsidR="00946617" w:rsidRPr="002B1F95">
              <w:rPr>
                <w:rFonts w:cstheme="minorHAnsi"/>
                <w:lang w:val="en-AU"/>
              </w:rPr>
              <w:t xml:space="preserve"> </w:t>
            </w:r>
            <w:r w:rsidR="00082A13" w:rsidRPr="002B1F95">
              <w:rPr>
                <w:rFonts w:cstheme="minorHAnsi"/>
                <w:lang w:val="en-AU"/>
              </w:rPr>
              <w:t>Brake Meter</w:t>
            </w:r>
          </w:p>
        </w:tc>
      </w:tr>
      <w:tr w:rsidR="00875365" w:rsidRPr="00451154" w14:paraId="3C31E427" w14:textId="77777777" w:rsidTr="00D47003">
        <w:tc>
          <w:tcPr>
            <w:tcW w:w="2547" w:type="dxa"/>
          </w:tcPr>
          <w:p w14:paraId="0058E0C4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Primary Model</w:t>
            </w:r>
          </w:p>
        </w:tc>
        <w:tc>
          <w:tcPr>
            <w:tcW w:w="8363" w:type="dxa"/>
          </w:tcPr>
          <w:p w14:paraId="6CB378E5" w14:textId="0CC20E19" w:rsidR="00875365" w:rsidRPr="00451154" w:rsidRDefault="002B1F95" w:rsidP="006F3940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946617">
              <w:rPr>
                <w:rFonts w:cstheme="minorHAnsi"/>
                <w:lang w:val="en-AU"/>
              </w:rPr>
              <w:t xml:space="preserve">Heavy </w:t>
            </w:r>
          </w:p>
        </w:tc>
      </w:tr>
      <w:tr w:rsidR="00875365" w:rsidRPr="00451154" w14:paraId="5D8C6072" w14:textId="77777777" w:rsidTr="00D47003">
        <w:tc>
          <w:tcPr>
            <w:tcW w:w="2547" w:type="dxa"/>
          </w:tcPr>
          <w:p w14:paraId="610A70E0" w14:textId="77777777" w:rsidR="0045115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Product Description</w:t>
            </w:r>
          </w:p>
          <w:p w14:paraId="689930DE" w14:textId="77777777" w:rsidR="00DD4CD9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57F49947" w14:textId="189CFFE9" w:rsidR="00DD4CD9" w:rsidRPr="0045115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8363" w:type="dxa"/>
          </w:tcPr>
          <w:p w14:paraId="4E2CE442" w14:textId="36B98428" w:rsidR="00920C43" w:rsidRDefault="00D065F3" w:rsidP="00451154">
            <w:pPr>
              <w:pStyle w:val="NoSpacing"/>
              <w:rPr>
                <w:rFonts w:cstheme="minorHAnsi"/>
                <w:lang w:val="en-AU"/>
              </w:rPr>
            </w:pPr>
            <w:r w:rsidRPr="00D065F3">
              <w:rPr>
                <w:lang w:val="en-AU"/>
              </w:rPr>
              <w:t xml:space="preserve">The </w:t>
            </w:r>
            <w:proofErr w:type="spellStart"/>
            <w:r w:rsidRPr="007E30C2">
              <w:rPr>
                <w:lang w:val="en-AU"/>
              </w:rPr>
              <w:t>Auto</w:t>
            </w:r>
            <w:r>
              <w:rPr>
                <w:i/>
                <w:iCs/>
                <w:lang w:val="en-AU"/>
              </w:rPr>
              <w:t>Stop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FE7DEF">
              <w:rPr>
                <w:rFonts w:cstheme="minorHAnsi"/>
                <w:i/>
                <w:iCs/>
                <w:lang w:val="en-AU"/>
              </w:rPr>
              <w:t xml:space="preserve"> </w:t>
            </w:r>
            <w:r w:rsidR="00946617" w:rsidRPr="00946617">
              <w:rPr>
                <w:rFonts w:cstheme="minorHAnsi"/>
                <w:lang w:val="en-AU"/>
              </w:rPr>
              <w:t>Heavy Brake Meter is a decelerometer and designed to test service and emergency brakes of heavy and slow-moving vehicles, off-road vehicles and even forklifts used in the transport</w:t>
            </w:r>
            <w:r w:rsidR="00946617">
              <w:rPr>
                <w:rFonts w:cstheme="minorHAnsi"/>
                <w:lang w:val="en-AU"/>
              </w:rPr>
              <w:t xml:space="preserve">, agriculture </w:t>
            </w:r>
            <w:r w:rsidR="00946617" w:rsidRPr="00946617">
              <w:rPr>
                <w:rFonts w:cstheme="minorHAnsi"/>
                <w:lang w:val="en-AU"/>
              </w:rPr>
              <w:t>mining industries.</w:t>
            </w:r>
          </w:p>
          <w:p w14:paraId="060FC15C" w14:textId="25799D32" w:rsidR="00946617" w:rsidRDefault="00946617" w:rsidP="00451154">
            <w:pPr>
              <w:pStyle w:val="NoSpacing"/>
              <w:rPr>
                <w:rFonts w:cstheme="minorHAnsi"/>
                <w:lang w:val="en-AU"/>
              </w:rPr>
            </w:pPr>
          </w:p>
          <w:p w14:paraId="71B04256" w14:textId="010BFC72" w:rsidR="00946617" w:rsidRPr="00946617" w:rsidRDefault="00946617" w:rsidP="00946617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 xml:space="preserve">® Heavy is an electronic in-vehicle brake-testing device. Fully compliant with Transport Authority requirements, </w:t>
            </w: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 xml:space="preserve">® Heavy is designed to test service and emergency brakes of heavy and slow-moving vehicles, off-road transport and even forklifts. Portable and user friendly, </w:t>
            </w: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>® Heavy brake performance tester measures average and maximum deceleration, stopping distance, test speed and pedal-force required to stop a heavy vehicle.</w:t>
            </w:r>
          </w:p>
          <w:p w14:paraId="11EDC1A6" w14:textId="77777777" w:rsidR="00946617" w:rsidRPr="00946617" w:rsidRDefault="00946617" w:rsidP="00946617">
            <w:pPr>
              <w:pStyle w:val="NoSpacing"/>
              <w:rPr>
                <w:rFonts w:cstheme="minorHAnsi"/>
                <w:lang w:val="en-AU"/>
              </w:rPr>
            </w:pPr>
            <w:r w:rsidRPr="00946617">
              <w:rPr>
                <w:rFonts w:cstheme="minorHAnsi"/>
                <w:lang w:val="en-AU"/>
              </w:rPr>
              <w:t xml:space="preserve"> </w:t>
            </w:r>
          </w:p>
          <w:p w14:paraId="692AC010" w14:textId="06D5E8A9" w:rsidR="00946617" w:rsidRPr="00946617" w:rsidRDefault="00946617" w:rsidP="00946617">
            <w:pPr>
              <w:pStyle w:val="NoSpacing"/>
              <w:rPr>
                <w:rFonts w:cstheme="minorHAnsi"/>
                <w:lang w:val="en-AU"/>
              </w:rPr>
            </w:pPr>
            <w:r w:rsidRPr="00946617">
              <w:rPr>
                <w:rFonts w:cstheme="minorHAnsi"/>
                <w:lang w:val="en-AU"/>
              </w:rPr>
              <w:t xml:space="preserve">Once the vehicle has come to a stop, the brake tester evaluates the brakes’ performance and prints the results of the test. </w:t>
            </w: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>® Heavy comes with a data logging facility that allows stored tests to be downloaded to a PC for storage and analysis. By providing an accurate report and confirming braking performance, employers can protect personnel and ensure that vehicles comply with Occupational Health &amp; Safety concerns.</w:t>
            </w:r>
          </w:p>
          <w:p w14:paraId="28171FF3" w14:textId="77777777" w:rsidR="00946617" w:rsidRPr="00946617" w:rsidRDefault="00946617" w:rsidP="00946617">
            <w:pPr>
              <w:pStyle w:val="NoSpacing"/>
              <w:rPr>
                <w:rFonts w:cstheme="minorHAnsi"/>
                <w:lang w:val="en-AU"/>
              </w:rPr>
            </w:pPr>
            <w:r w:rsidRPr="00946617">
              <w:rPr>
                <w:rFonts w:cstheme="minorHAnsi"/>
                <w:lang w:val="en-AU"/>
              </w:rPr>
              <w:t xml:space="preserve"> </w:t>
            </w:r>
          </w:p>
          <w:p w14:paraId="45905889" w14:textId="1AF01157" w:rsidR="00946617" w:rsidRDefault="00946617" w:rsidP="00946617">
            <w:pPr>
              <w:pStyle w:val="NoSpacing"/>
              <w:rPr>
                <w:rFonts w:cstheme="minorHAnsi"/>
                <w:lang w:val="en-AU"/>
              </w:rPr>
            </w:pP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 xml:space="preserve">® Heavy </w:t>
            </w:r>
            <w:proofErr w:type="gramStart"/>
            <w:r w:rsidRPr="00946617">
              <w:rPr>
                <w:rFonts w:cstheme="minorHAnsi"/>
                <w:lang w:val="en-AU"/>
              </w:rPr>
              <w:t>is capable of providing</w:t>
            </w:r>
            <w:proofErr w:type="gramEnd"/>
            <w:r w:rsidRPr="00946617">
              <w:rPr>
                <w:rFonts w:cstheme="minorHAnsi"/>
                <w:lang w:val="en-AU"/>
              </w:rPr>
              <w:t xml:space="preserve"> physical evidence of brake performance before and after any vehicle alterations, mitigating risks.</w:t>
            </w:r>
          </w:p>
          <w:p w14:paraId="37B8739E" w14:textId="77777777" w:rsidR="00946617" w:rsidRDefault="00946617" w:rsidP="00451154">
            <w:pPr>
              <w:pStyle w:val="NoSpacing"/>
              <w:rPr>
                <w:lang w:val="en-AU" w:eastAsia="en-AU"/>
              </w:rPr>
            </w:pPr>
          </w:p>
          <w:p w14:paraId="32E34D42" w14:textId="77777777" w:rsidR="00875365" w:rsidRPr="00451154" w:rsidRDefault="00875365" w:rsidP="00451154">
            <w:pPr>
              <w:pStyle w:val="NoSpacing"/>
              <w:rPr>
                <w:b/>
                <w:lang w:val="en-AU" w:eastAsia="en-AU"/>
              </w:rPr>
            </w:pPr>
            <w:r w:rsidRPr="00451154">
              <w:rPr>
                <w:b/>
                <w:lang w:val="en-AU" w:eastAsia="en-AU"/>
              </w:rPr>
              <w:t xml:space="preserve">Features </w:t>
            </w:r>
          </w:p>
          <w:p w14:paraId="19D9D178" w14:textId="43E04228" w:rsidR="00946617" w:rsidRPr="00946617" w:rsidRDefault="00946617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lang w:val="en-AU" w:eastAsia="en-AU"/>
              </w:rPr>
            </w:pPr>
            <w:r w:rsidRPr="00946617">
              <w:rPr>
                <w:rFonts w:eastAsia="Times New Roman"/>
                <w:lang w:val="en-AU" w:eastAsia="en-AU"/>
              </w:rPr>
              <w:t xml:space="preserve">Meets </w:t>
            </w:r>
            <w:proofErr w:type="gramStart"/>
            <w:r w:rsidRPr="00946617">
              <w:rPr>
                <w:rFonts w:eastAsia="Times New Roman"/>
                <w:lang w:val="en-AU" w:eastAsia="en-AU"/>
              </w:rPr>
              <w:t>all of</w:t>
            </w:r>
            <w:proofErr w:type="gramEnd"/>
            <w:r w:rsidRPr="00946617">
              <w:rPr>
                <w:rFonts w:eastAsia="Times New Roman"/>
                <w:lang w:val="en-AU" w:eastAsia="en-AU"/>
              </w:rPr>
              <w:t xml:space="preserve"> the requirements for the </w:t>
            </w:r>
            <w:r>
              <w:rPr>
                <w:rFonts w:eastAsia="Times New Roman"/>
                <w:lang w:val="en-AU" w:eastAsia="en-AU"/>
              </w:rPr>
              <w:t>ISO</w:t>
            </w:r>
            <w:r w:rsidRPr="00946617">
              <w:rPr>
                <w:rFonts w:eastAsia="Times New Roman"/>
                <w:lang w:val="en-AU" w:eastAsia="en-AU"/>
              </w:rPr>
              <w:t>3450 testing.</w:t>
            </w:r>
          </w:p>
          <w:p w14:paraId="7193D262" w14:textId="77777777" w:rsidR="00946617" w:rsidRPr="00946617" w:rsidRDefault="00A548CE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A548CE">
              <w:rPr>
                <w:lang w:val="en-AU" w:eastAsia="en-AU"/>
              </w:rPr>
              <w:t>Compliant with roadworthy regulations around Australia</w:t>
            </w:r>
          </w:p>
          <w:p w14:paraId="13BDB00E" w14:textId="77777777" w:rsidR="00894148" w:rsidRDefault="00894148" w:rsidP="00894148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NATA traceable calibration</w:t>
            </w:r>
          </w:p>
          <w:p w14:paraId="6F17CB65" w14:textId="77777777" w:rsidR="00894148" w:rsidRDefault="00894148" w:rsidP="00894148">
            <w:pPr>
              <w:pStyle w:val="NoSpacing"/>
              <w:numPr>
                <w:ilvl w:val="0"/>
                <w:numId w:val="4"/>
              </w:numPr>
              <w:rPr>
                <w:lang w:val="en-AU" w:eastAsia="en-AU"/>
              </w:rPr>
            </w:pPr>
            <w:r>
              <w:rPr>
                <w:lang w:val="en-AU" w:eastAsia="en-AU"/>
              </w:rPr>
              <w:t>Australian Made</w:t>
            </w:r>
          </w:p>
          <w:p w14:paraId="455A0AB6" w14:textId="5549F381" w:rsidR="00D065F3" w:rsidRPr="00D065F3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 xml:space="preserve">Measures pedal-force required to stop a vehicle </w:t>
            </w:r>
          </w:p>
          <w:p w14:paraId="507C0900" w14:textId="77777777" w:rsidR="00D065F3" w:rsidRPr="00D065F3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Measures average and maximum acceleration</w:t>
            </w:r>
          </w:p>
          <w:p w14:paraId="4C1CC47F" w14:textId="77777777" w:rsidR="00D065F3" w:rsidRPr="00D065F3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Measures stopping distance and test speed</w:t>
            </w:r>
          </w:p>
          <w:p w14:paraId="3F9084F4" w14:textId="77777777" w:rsidR="00D065F3" w:rsidRPr="00D065F3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Evaluates brake performance</w:t>
            </w:r>
          </w:p>
          <w:p w14:paraId="77C7A02C" w14:textId="28F0F916" w:rsidR="00D065F3" w:rsidRPr="00D065F3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Prints an accurate test report</w:t>
            </w:r>
          </w:p>
          <w:p w14:paraId="6666393F" w14:textId="495EB3F4" w:rsidR="00D065F3" w:rsidRPr="001B39FA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Complies with International Standards</w:t>
            </w:r>
          </w:p>
          <w:p w14:paraId="512A7BF8" w14:textId="58FC2AB0" w:rsidR="001B39FA" w:rsidRDefault="001B39FA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lang w:val="en-AU" w:eastAsia="en-AU"/>
              </w:rPr>
            </w:pPr>
            <w:r w:rsidRPr="001B39FA">
              <w:rPr>
                <w:rFonts w:eastAsia="Times New Roman"/>
                <w:lang w:val="en-AU" w:eastAsia="en-AU"/>
              </w:rPr>
              <w:t>Built in GPS/</w:t>
            </w:r>
            <w:proofErr w:type="spellStart"/>
            <w:r w:rsidRPr="001B39FA">
              <w:rPr>
                <w:rFonts w:eastAsia="Times New Roman"/>
                <w:lang w:val="en-AU" w:eastAsia="en-AU"/>
              </w:rPr>
              <w:t>Glonass</w:t>
            </w:r>
            <w:proofErr w:type="spellEnd"/>
            <w:r w:rsidRPr="001B39FA">
              <w:rPr>
                <w:rFonts w:eastAsia="Times New Roman"/>
                <w:lang w:val="en-AU" w:eastAsia="en-AU"/>
              </w:rPr>
              <w:t xml:space="preserve"> receiver providing latitude and longitude of test position</w:t>
            </w:r>
          </w:p>
          <w:p w14:paraId="5CFE7D93" w14:textId="4E18947F" w:rsidR="00946617" w:rsidRDefault="00946617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lang w:val="en-AU" w:eastAsia="en-AU"/>
              </w:rPr>
            </w:pPr>
            <w:r w:rsidRPr="00946617">
              <w:rPr>
                <w:rFonts w:eastAsia="Times New Roman"/>
                <w:lang w:val="en-AU" w:eastAsia="en-AU"/>
              </w:rPr>
              <w:t>The unit includes data logging and download to PC through USB or Bluetooth interface</w:t>
            </w:r>
          </w:p>
          <w:p w14:paraId="4DE03EDA" w14:textId="3B0215F9" w:rsidR="004F2FEB" w:rsidRPr="001B39FA" w:rsidRDefault="00D065F3" w:rsidP="00D065F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b/>
                <w:bCs/>
                <w:lang w:val="en-AU" w:eastAsia="en-AU"/>
              </w:rPr>
            </w:pPr>
            <w:r w:rsidRPr="00D065F3">
              <w:rPr>
                <w:lang w:val="en-AU" w:eastAsia="en-AU"/>
              </w:rPr>
              <w:t>Battery powered</w:t>
            </w:r>
          </w:p>
          <w:p w14:paraId="3F6A5E7E" w14:textId="77777777" w:rsidR="00920C43" w:rsidRPr="00920C43" w:rsidRDefault="00920C43" w:rsidP="001B39FA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5C3859EE" w14:textId="1AF231BD" w:rsidR="00920C43" w:rsidRDefault="00920C43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  <w:r w:rsidRPr="00920C43">
              <w:rPr>
                <w:rFonts w:eastAsia="Times New Roman"/>
                <w:b/>
                <w:bCs/>
                <w:lang w:val="en-AU" w:eastAsia="en-AU"/>
              </w:rPr>
              <w:t xml:space="preserve">Standard </w:t>
            </w:r>
            <w:r>
              <w:rPr>
                <w:rFonts w:eastAsia="Times New Roman"/>
                <w:b/>
                <w:bCs/>
                <w:lang w:val="en-AU" w:eastAsia="en-AU"/>
              </w:rPr>
              <w:t>A</w:t>
            </w:r>
            <w:r w:rsidRPr="00920C43">
              <w:rPr>
                <w:rFonts w:eastAsia="Times New Roman"/>
                <w:b/>
                <w:bCs/>
                <w:lang w:val="en-AU" w:eastAsia="en-AU"/>
              </w:rPr>
              <w:t>ccessories:</w:t>
            </w:r>
          </w:p>
          <w:p w14:paraId="121EAFB0" w14:textId="0D564409" w:rsidR="00920C43" w:rsidRDefault="001B39FA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</w:t>
            </w:r>
            <w:r w:rsidR="00920C43" w:rsidRPr="00920C43">
              <w:rPr>
                <w:rFonts w:eastAsia="Times New Roman"/>
                <w:lang w:val="en-AU" w:eastAsia="en-AU"/>
              </w:rPr>
              <w:t xml:space="preserve">Battery charger (Australia Only) </w:t>
            </w:r>
          </w:p>
          <w:p w14:paraId="3A5380AF" w14:textId="77777777" w:rsidR="00920C43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Paper roll </w:t>
            </w:r>
          </w:p>
          <w:p w14:paraId="37247030" w14:textId="77777777" w:rsidR="00920C43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Printer ribbon </w:t>
            </w:r>
          </w:p>
          <w:p w14:paraId="2C7B8DE8" w14:textId="77777777" w:rsidR="00920C43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Paper roll spindle </w:t>
            </w:r>
          </w:p>
          <w:p w14:paraId="62F27D2F" w14:textId="77777777" w:rsidR="00920C43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Printer cover plate assembly </w:t>
            </w:r>
          </w:p>
          <w:p w14:paraId="60DA6590" w14:textId="77777777" w:rsidR="00920C43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• Straps or optional floor - mounted magnet for case restraint </w:t>
            </w:r>
          </w:p>
          <w:p w14:paraId="03294011" w14:textId="3731DD0C" w:rsidR="00875365" w:rsidRDefault="00920C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920C43">
              <w:rPr>
                <w:rFonts w:eastAsia="Times New Roman"/>
                <w:lang w:val="en-AU" w:eastAsia="en-AU"/>
              </w:rPr>
              <w:t>• User Manual</w:t>
            </w:r>
          </w:p>
          <w:p w14:paraId="0EF9D7E6" w14:textId="5C9A00B9" w:rsidR="006C2B43" w:rsidRDefault="006C2B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  <w:p w14:paraId="34D53EC6" w14:textId="77777777" w:rsidR="00F427A1" w:rsidRDefault="00F427A1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</w:p>
          <w:p w14:paraId="7169A5F5" w14:textId="77777777" w:rsidR="00F427A1" w:rsidRDefault="00F427A1" w:rsidP="00451154">
            <w:pPr>
              <w:pStyle w:val="NoSpacing"/>
              <w:rPr>
                <w:rFonts w:eastAsia="Times New Roman"/>
                <w:b/>
                <w:bCs/>
                <w:lang w:val="en-AU" w:eastAsia="en-AU"/>
              </w:rPr>
            </w:pPr>
          </w:p>
          <w:p w14:paraId="18B62060" w14:textId="73D5F01E" w:rsidR="006C2B43" w:rsidRDefault="006C2B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>
              <w:rPr>
                <w:rFonts w:eastAsia="Times New Roman"/>
                <w:b/>
                <w:bCs/>
                <w:lang w:val="en-AU" w:eastAsia="en-AU"/>
              </w:rPr>
              <w:lastRenderedPageBreak/>
              <w:t>Optional</w:t>
            </w:r>
            <w:r w:rsidRPr="00920C43">
              <w:rPr>
                <w:rFonts w:eastAsia="Times New Roman"/>
                <w:b/>
                <w:bCs/>
                <w:lang w:val="en-AU" w:eastAsia="en-AU"/>
              </w:rPr>
              <w:t xml:space="preserve"> </w:t>
            </w:r>
            <w:r>
              <w:rPr>
                <w:rFonts w:eastAsia="Times New Roman"/>
                <w:b/>
                <w:bCs/>
                <w:lang w:val="en-AU" w:eastAsia="en-AU"/>
              </w:rPr>
              <w:t>Upgrade:</w:t>
            </w:r>
          </w:p>
          <w:p w14:paraId="6C87BC9F" w14:textId="325A621C" w:rsidR="00660EB7" w:rsidRDefault="006C2B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A819A9">
              <w:rPr>
                <w:b/>
                <w:bCs/>
                <w:lang w:val="en-AU"/>
              </w:rPr>
              <w:t xml:space="preserve">• </w:t>
            </w:r>
            <w:proofErr w:type="spellStart"/>
            <w:r>
              <w:rPr>
                <w:rFonts w:eastAsia="Times New Roman"/>
                <w:lang w:val="en-AU" w:eastAsia="en-AU"/>
              </w:rPr>
              <w:t>Net</w:t>
            </w:r>
            <w:r w:rsidRPr="00BC1654">
              <w:rPr>
                <w:rFonts w:eastAsia="Times New Roman"/>
                <w:i/>
                <w:iCs/>
                <w:lang w:val="en-AU" w:eastAsia="en-AU"/>
              </w:rPr>
              <w:t>Brake</w:t>
            </w:r>
            <w:proofErr w:type="spellEnd"/>
            <w:r>
              <w:rPr>
                <w:rFonts w:eastAsia="Times New Roman"/>
                <w:lang w:val="en-AU" w:eastAsia="en-AU"/>
              </w:rPr>
              <w:t>® upgrade fleet management software.</w:t>
            </w:r>
          </w:p>
          <w:p w14:paraId="5072A137" w14:textId="60B0867A" w:rsidR="006C2B43" w:rsidRDefault="006C2B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  <w:r w:rsidRPr="006C2B43">
              <w:rPr>
                <w:rFonts w:eastAsia="Times New Roman"/>
                <w:lang w:val="en-AU" w:eastAsia="en-AU"/>
              </w:rPr>
              <w:t xml:space="preserve">Extend the capabilities of you </w:t>
            </w: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 xml:space="preserve">® Heavy </w:t>
            </w:r>
            <w:r w:rsidRPr="006C2B43">
              <w:rPr>
                <w:rFonts w:eastAsia="Times New Roman"/>
                <w:lang w:val="en-AU" w:eastAsia="en-AU"/>
              </w:rPr>
              <w:t xml:space="preserve">brake meter with this powerful vehicle database and brake test reporting software application. Speciﬁcally developed for use with </w:t>
            </w:r>
            <w:proofErr w:type="spellStart"/>
            <w:r w:rsidRPr="00946617">
              <w:rPr>
                <w:rFonts w:cstheme="minorHAnsi"/>
                <w:lang w:val="en-AU"/>
              </w:rPr>
              <w:t>Auto</w:t>
            </w:r>
            <w:r w:rsidRPr="00946617">
              <w:rPr>
                <w:rFonts w:cstheme="minorHAnsi"/>
                <w:i/>
                <w:iCs/>
                <w:lang w:val="en-AU"/>
              </w:rPr>
              <w:t>Stop</w:t>
            </w:r>
            <w:proofErr w:type="spellEnd"/>
            <w:r w:rsidRPr="00946617">
              <w:rPr>
                <w:rFonts w:cstheme="minorHAnsi"/>
                <w:lang w:val="en-AU"/>
              </w:rPr>
              <w:t xml:space="preserve">® Heavy </w:t>
            </w:r>
            <w:r w:rsidRPr="006C2B43">
              <w:rPr>
                <w:rFonts w:eastAsia="Times New Roman"/>
                <w:lang w:val="en-AU" w:eastAsia="en-AU"/>
              </w:rPr>
              <w:t>brake meters, it assists the mining and heavy vehicle industries in Australia to manage brake test records, brake test standards and calculations for ﬂeets</w:t>
            </w:r>
          </w:p>
          <w:p w14:paraId="355373C0" w14:textId="69B554EB" w:rsidR="006C2B43" w:rsidRPr="005625F1" w:rsidRDefault="006C2B43" w:rsidP="00451154">
            <w:pPr>
              <w:pStyle w:val="NoSpacing"/>
              <w:rPr>
                <w:rFonts w:eastAsia="Times New Roman"/>
                <w:lang w:val="en-AU" w:eastAsia="en-AU"/>
              </w:rPr>
            </w:pPr>
          </w:p>
        </w:tc>
      </w:tr>
      <w:tr w:rsidR="00DD4CD9" w:rsidRPr="00451154" w14:paraId="6E1483FF" w14:textId="77777777" w:rsidTr="00D47003">
        <w:tc>
          <w:tcPr>
            <w:tcW w:w="2547" w:type="dxa"/>
          </w:tcPr>
          <w:p w14:paraId="6D5CCB21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lastRenderedPageBreak/>
              <w:t>Warranty</w:t>
            </w:r>
            <w:r w:rsidR="009A55F4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8363" w:type="dxa"/>
          </w:tcPr>
          <w:p w14:paraId="1BE9A967" w14:textId="5C46B651" w:rsidR="00DD4CD9" w:rsidRDefault="005625F1" w:rsidP="00DD4CD9">
            <w:pPr>
              <w:pStyle w:val="NoSpacing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DD4CD9">
              <w:rPr>
                <w:lang w:val="en-AU"/>
              </w:rPr>
              <w:t xml:space="preserve"> Year Parts &amp; Labour Warranty</w:t>
            </w:r>
          </w:p>
        </w:tc>
      </w:tr>
      <w:tr w:rsidR="00DD4CD9" w:rsidRPr="00451154" w14:paraId="2CC57840" w14:textId="77777777" w:rsidTr="00D47003">
        <w:tc>
          <w:tcPr>
            <w:tcW w:w="2547" w:type="dxa"/>
          </w:tcPr>
          <w:p w14:paraId="2418B497" w14:textId="77777777" w:rsidR="00DD4CD9" w:rsidRDefault="00DD4CD9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Optional Accessories</w:t>
            </w:r>
          </w:p>
        </w:tc>
        <w:tc>
          <w:tcPr>
            <w:tcW w:w="8363" w:type="dxa"/>
          </w:tcPr>
          <w:p w14:paraId="19034046" w14:textId="5FC6B58A" w:rsidR="00DD4CD9" w:rsidRPr="00451154" w:rsidRDefault="00920C43" w:rsidP="00DD4CD9">
            <w:pPr>
              <w:pStyle w:val="NoSpacing"/>
              <w:rPr>
                <w:lang w:val="en-AU"/>
              </w:rPr>
            </w:pPr>
            <w:r w:rsidRPr="00920C43">
              <w:rPr>
                <w:rFonts w:eastAsia="Times New Roman"/>
                <w:lang w:val="en-AU" w:eastAsia="en-AU"/>
              </w:rPr>
              <w:t xml:space="preserve">Uses </w:t>
            </w:r>
            <w:proofErr w:type="spellStart"/>
            <w:r w:rsidRPr="00920C43">
              <w:rPr>
                <w:rFonts w:eastAsia="Times New Roman"/>
                <w:lang w:val="en-AU" w:eastAsia="en-AU"/>
              </w:rPr>
              <w:t>Auto</w:t>
            </w:r>
            <w:r w:rsidRPr="00920C43">
              <w:rPr>
                <w:rFonts w:eastAsia="Times New Roman"/>
                <w:i/>
                <w:iCs/>
                <w:lang w:val="en-AU" w:eastAsia="en-AU"/>
              </w:rPr>
              <w:t>Test</w:t>
            </w:r>
            <w:proofErr w:type="spellEnd"/>
            <w:r>
              <w:rPr>
                <w:rFonts w:eastAsia="Times New Roman"/>
                <w:lang w:val="en-AU" w:eastAsia="en-AU"/>
              </w:rPr>
              <w:t>®</w:t>
            </w:r>
            <w:r w:rsidRPr="00920C43">
              <w:rPr>
                <w:rFonts w:eastAsia="Times New Roman"/>
                <w:lang w:val="en-AU" w:eastAsia="en-AU"/>
              </w:rPr>
              <w:t xml:space="preserve"> Standard Paper Pack</w:t>
            </w:r>
            <w:r w:rsidR="00BC1654">
              <w:rPr>
                <w:rFonts w:eastAsia="Times New Roman"/>
                <w:lang w:val="en-AU" w:eastAsia="en-AU"/>
              </w:rPr>
              <w:t xml:space="preserve">. </w:t>
            </w:r>
            <w:proofErr w:type="spellStart"/>
            <w:r w:rsidR="00BC1654">
              <w:rPr>
                <w:rFonts w:eastAsia="Times New Roman"/>
                <w:lang w:val="en-AU" w:eastAsia="en-AU"/>
              </w:rPr>
              <w:t>Net</w:t>
            </w:r>
            <w:r w:rsidR="00BC1654" w:rsidRPr="00BC1654">
              <w:rPr>
                <w:rFonts w:eastAsia="Times New Roman"/>
                <w:i/>
                <w:iCs/>
                <w:lang w:val="en-AU" w:eastAsia="en-AU"/>
              </w:rPr>
              <w:t>Brake</w:t>
            </w:r>
            <w:proofErr w:type="spellEnd"/>
            <w:r w:rsidR="00BC1654">
              <w:rPr>
                <w:rFonts w:eastAsia="Times New Roman"/>
                <w:lang w:val="en-AU" w:eastAsia="en-AU"/>
              </w:rPr>
              <w:t>® upgrade fleet management software.</w:t>
            </w:r>
          </w:p>
        </w:tc>
      </w:tr>
      <w:tr w:rsidR="00DD4CD9" w:rsidRPr="00451154" w14:paraId="28AC6401" w14:textId="77777777" w:rsidTr="00D47003">
        <w:tc>
          <w:tcPr>
            <w:tcW w:w="2547" w:type="dxa"/>
          </w:tcPr>
          <w:p w14:paraId="2EA2F948" w14:textId="77777777" w:rsidR="00DD4CD9" w:rsidRDefault="000401C1" w:rsidP="00DD4CD9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Specification Table</w:t>
            </w:r>
          </w:p>
        </w:tc>
        <w:tc>
          <w:tcPr>
            <w:tcW w:w="8363" w:type="dxa"/>
          </w:tcPr>
          <w:p w14:paraId="09150634" w14:textId="41D61806" w:rsidR="00A819A9" w:rsidRDefault="00A819A9" w:rsidP="000401C1">
            <w:pPr>
              <w:pStyle w:val="NoSpacing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Specific Features</w:t>
            </w:r>
          </w:p>
          <w:p w14:paraId="627F2501" w14:textId="77777777" w:rsidR="00A959FB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b/>
                <w:bCs/>
                <w:lang w:val="en-AU"/>
              </w:rPr>
              <w:t xml:space="preserve">• </w:t>
            </w:r>
            <w:r w:rsidR="00A959FB" w:rsidRPr="00DA5E4D">
              <w:rPr>
                <w:lang w:val="en-AU"/>
              </w:rPr>
              <w:t xml:space="preserve">Calibration is internationally traceable through NATA </w:t>
            </w:r>
          </w:p>
          <w:p w14:paraId="232C202E" w14:textId="7F36E1C2" w:rsidR="00A819A9" w:rsidRDefault="00A959FB" w:rsidP="000401C1">
            <w:pPr>
              <w:pStyle w:val="NoSpacing"/>
              <w:rPr>
                <w:lang w:val="en-AU"/>
              </w:rPr>
            </w:pPr>
            <w:r w:rsidRPr="00A819A9">
              <w:rPr>
                <w:b/>
                <w:bCs/>
                <w:lang w:val="en-AU"/>
              </w:rPr>
              <w:t xml:space="preserve">• </w:t>
            </w:r>
            <w:r w:rsidR="00A819A9" w:rsidRPr="00A819A9">
              <w:rPr>
                <w:lang w:val="en-AU"/>
              </w:rPr>
              <w:t xml:space="preserve">Calculates and displays average and maximum deceleration, distance to stop, test speed and pedal - force required to stop the vehicle </w:t>
            </w:r>
          </w:p>
          <w:p w14:paraId="6C7D0A4B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Calculates and displays MFDD (Mean Fully Developed Deceleration) in accordance with ECE Reg 13 </w:t>
            </w:r>
          </w:p>
          <w:p w14:paraId="00AB8EFA" w14:textId="361226EF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Prints two original reports (one for the customer, the other for the examiner) as a permanent record of the test results, date, time, examiner’s ID number and the vehicle’s registration/VIN number </w:t>
            </w:r>
          </w:p>
          <w:p w14:paraId="0E669D2D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Price Competitive </w:t>
            </w:r>
          </w:p>
          <w:p w14:paraId="06910CEF" w14:textId="6D4F5F29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Lightweight (3.0kg), compact (123 x 267 x 246mm) and portable </w:t>
            </w:r>
          </w:p>
          <w:p w14:paraId="5FE3C918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Robust construction that is water resistant and petrol, chemical and acid proof </w:t>
            </w:r>
          </w:p>
          <w:p w14:paraId="7423FA04" w14:textId="206C1431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Conventional (QWERTY) keypad lay-out, with tactile membrane cover </w:t>
            </w:r>
          </w:p>
          <w:p w14:paraId="4E313004" w14:textId="500BEA2F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>• LCD display</w:t>
            </w:r>
          </w:p>
          <w:p w14:paraId="3B2C51BF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Adjustable display control </w:t>
            </w:r>
          </w:p>
          <w:p w14:paraId="3E6188FC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Both metric and imperial units of measurement </w:t>
            </w:r>
          </w:p>
          <w:p w14:paraId="7127D6E5" w14:textId="77777777" w:rsidR="00A819A9" w:rsidRDefault="00A819A9" w:rsidP="000401C1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Built-in integrity check </w:t>
            </w:r>
          </w:p>
          <w:p w14:paraId="2351F28F" w14:textId="77777777" w:rsidR="00946617" w:rsidRDefault="00A819A9" w:rsidP="00946617">
            <w:pPr>
              <w:pStyle w:val="NoSpacing"/>
              <w:rPr>
                <w:lang w:val="en-AU"/>
              </w:rPr>
            </w:pPr>
            <w:r w:rsidRPr="00A819A9">
              <w:rPr>
                <w:lang w:val="en-AU"/>
              </w:rPr>
              <w:t xml:space="preserve">• Rechargeable, sealed, acid-gel battery, with low battery level indicator and automatic shut - down </w:t>
            </w:r>
          </w:p>
          <w:p w14:paraId="03BBD4BB" w14:textId="141D63CB" w:rsidR="00A819A9" w:rsidRDefault="00946617" w:rsidP="000401C1">
            <w:pPr>
              <w:pStyle w:val="NoSpacing"/>
              <w:rPr>
                <w:lang w:val="en-AU" w:eastAsia="en-AU"/>
              </w:rPr>
            </w:pPr>
            <w:r w:rsidRPr="00A819A9">
              <w:rPr>
                <w:lang w:val="en-AU"/>
              </w:rPr>
              <w:t xml:space="preserve">• </w:t>
            </w:r>
            <w:proofErr w:type="gramStart"/>
            <w:r w:rsidR="00A959FB" w:rsidRPr="001B39FA">
              <w:rPr>
                <w:lang w:val="en-AU" w:eastAsia="en-AU"/>
              </w:rPr>
              <w:t>24 month</w:t>
            </w:r>
            <w:proofErr w:type="gramEnd"/>
            <w:r w:rsidR="00A959FB" w:rsidRPr="001B39FA">
              <w:rPr>
                <w:lang w:val="en-AU" w:eastAsia="en-AU"/>
              </w:rPr>
              <w:t xml:space="preserve"> calibration interval</w:t>
            </w:r>
          </w:p>
          <w:p w14:paraId="468A213C" w14:textId="77777777" w:rsidR="00A959FB" w:rsidRDefault="00A959FB" w:rsidP="000401C1">
            <w:pPr>
              <w:pStyle w:val="NoSpacing"/>
              <w:rPr>
                <w:b/>
                <w:bCs/>
                <w:lang w:val="en-AU"/>
              </w:rPr>
            </w:pPr>
          </w:p>
          <w:p w14:paraId="067CB409" w14:textId="77A80459" w:rsidR="00D47003" w:rsidRPr="00D47003" w:rsidRDefault="00920C43" w:rsidP="000401C1">
            <w:pPr>
              <w:pStyle w:val="NoSpacing"/>
              <w:rPr>
                <w:b/>
                <w:bCs/>
                <w:lang w:val="en-AU"/>
              </w:rPr>
            </w:pPr>
            <w:r w:rsidRPr="00920C43">
              <w:rPr>
                <w:b/>
                <w:bCs/>
                <w:lang w:val="en-AU"/>
              </w:rPr>
              <w:t>Input</w:t>
            </w:r>
            <w:r w:rsidR="00D47003" w:rsidRPr="00D47003">
              <w:rPr>
                <w:b/>
                <w:bCs/>
                <w:lang w:val="en-AU"/>
              </w:rPr>
              <w:t xml:space="preserve"> </w:t>
            </w:r>
          </w:p>
          <w:p w14:paraId="4C5028B9" w14:textId="77777777" w:rsidR="00920C43" w:rsidRDefault="00D47003" w:rsidP="000401C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 </w:t>
            </w:r>
            <w:r w:rsidR="00920C43" w:rsidRPr="00920C43">
              <w:rPr>
                <w:lang w:val="en-AU"/>
              </w:rPr>
              <w:t>Load Cell: rated to less than ±1N, -1000N</w:t>
            </w:r>
          </w:p>
          <w:p w14:paraId="7B1552D4" w14:textId="67F2E877" w:rsidR="00D47003" w:rsidRDefault="00920C43" w:rsidP="000401C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 </w:t>
            </w:r>
            <w:r w:rsidRPr="00920C43">
              <w:rPr>
                <w:lang w:val="en-AU"/>
              </w:rPr>
              <w:t>Accelerometer: rated to less than ±1% over 0-1.5g</w:t>
            </w:r>
          </w:p>
          <w:p w14:paraId="6CCD07A0" w14:textId="77777777" w:rsidR="001B39FA" w:rsidRDefault="001B39FA" w:rsidP="000401C1">
            <w:pPr>
              <w:pStyle w:val="NoSpacing"/>
              <w:rPr>
                <w:lang w:val="en-AU"/>
              </w:rPr>
            </w:pPr>
          </w:p>
          <w:p w14:paraId="2FDB1DB6" w14:textId="4F527CA5" w:rsidR="00D47003" w:rsidRPr="00D47003" w:rsidRDefault="00D47003" w:rsidP="000401C1">
            <w:pPr>
              <w:pStyle w:val="NoSpacing"/>
              <w:rPr>
                <w:b/>
                <w:bCs/>
                <w:lang w:val="en-AU"/>
              </w:rPr>
            </w:pPr>
            <w:r w:rsidRPr="00D47003">
              <w:rPr>
                <w:b/>
                <w:bCs/>
                <w:lang w:val="en-AU"/>
              </w:rPr>
              <w:t xml:space="preserve">Output </w:t>
            </w:r>
          </w:p>
          <w:p w14:paraId="627203B1" w14:textId="74D21F0F" w:rsidR="00920C43" w:rsidRDefault="00D47003" w:rsidP="000401C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</w:t>
            </w:r>
            <w:r w:rsidR="00920C43" w:rsidRPr="00920C43">
              <w:rPr>
                <w:lang w:val="en-AU"/>
              </w:rPr>
              <w:t xml:space="preserve">Display: 8 - character LCD </w:t>
            </w:r>
          </w:p>
          <w:p w14:paraId="13AC5C9C" w14:textId="1AF63E55" w:rsidR="00920C43" w:rsidRDefault="00920C43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>• Built-in printer (Dot Matrix)</w:t>
            </w:r>
          </w:p>
          <w:p w14:paraId="73C20962" w14:textId="0218BF37" w:rsidR="00946617" w:rsidRDefault="00946617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</w:t>
            </w:r>
            <w:r w:rsidRPr="00946617">
              <w:rPr>
                <w:lang w:val="en-AU"/>
              </w:rPr>
              <w:t>U</w:t>
            </w:r>
            <w:r>
              <w:rPr>
                <w:lang w:val="en-AU"/>
              </w:rPr>
              <w:t>SB</w:t>
            </w:r>
            <w:r w:rsidRPr="00946617">
              <w:rPr>
                <w:lang w:val="en-AU"/>
              </w:rPr>
              <w:t xml:space="preserve"> or Bluetooth interface</w:t>
            </w:r>
          </w:p>
          <w:p w14:paraId="78623DEA" w14:textId="77777777" w:rsidR="001B39FA" w:rsidRDefault="001B39FA" w:rsidP="000401C1">
            <w:pPr>
              <w:pStyle w:val="NoSpacing"/>
              <w:rPr>
                <w:lang w:val="en-AU"/>
              </w:rPr>
            </w:pPr>
          </w:p>
          <w:p w14:paraId="645FC3E8" w14:textId="77777777" w:rsidR="00920C43" w:rsidRDefault="00920C43" w:rsidP="000401C1">
            <w:pPr>
              <w:pStyle w:val="NoSpacing"/>
              <w:rPr>
                <w:b/>
                <w:bCs/>
                <w:lang w:val="en-AU"/>
              </w:rPr>
            </w:pPr>
            <w:r w:rsidRPr="00920C43">
              <w:rPr>
                <w:b/>
                <w:bCs/>
                <w:lang w:val="en-AU"/>
              </w:rPr>
              <w:t>Analysis of test results</w:t>
            </w:r>
          </w:p>
          <w:p w14:paraId="4099C20B" w14:textId="77777777" w:rsidR="00920C43" w:rsidRDefault="00D47003" w:rsidP="000401C1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 </w:t>
            </w:r>
            <w:r w:rsidR="00920C43" w:rsidRPr="00920C43">
              <w:rPr>
                <w:lang w:val="en-AU"/>
              </w:rPr>
              <w:t xml:space="preserve">Average and maximum deceleration </w:t>
            </w:r>
          </w:p>
          <w:p w14:paraId="4EE58246" w14:textId="77777777" w:rsidR="00920C43" w:rsidRDefault="00920C43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Test speed </w:t>
            </w:r>
          </w:p>
          <w:p w14:paraId="126F0AB5" w14:textId="48FA8C4F" w:rsidR="00920C43" w:rsidRDefault="00920C43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Stopping distance </w:t>
            </w:r>
          </w:p>
          <w:p w14:paraId="4A191C34" w14:textId="77777777" w:rsidR="00920C43" w:rsidRDefault="00920C43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Time to stop </w:t>
            </w:r>
          </w:p>
          <w:p w14:paraId="2845C74A" w14:textId="6BEE3BA2" w:rsidR="00DD4CD9" w:rsidRDefault="00920C43" w:rsidP="000401C1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>• Foot pedal force</w:t>
            </w:r>
          </w:p>
          <w:p w14:paraId="2D7298FC" w14:textId="77777777" w:rsidR="001B39FA" w:rsidRDefault="001B39FA" w:rsidP="000401C1">
            <w:pPr>
              <w:pStyle w:val="NoSpacing"/>
              <w:rPr>
                <w:lang w:val="en-AU"/>
              </w:rPr>
            </w:pPr>
          </w:p>
          <w:p w14:paraId="17FB2519" w14:textId="77777777" w:rsidR="00920C43" w:rsidRPr="00920C43" w:rsidRDefault="00920C43" w:rsidP="00920C43">
            <w:pPr>
              <w:pStyle w:val="NoSpacing"/>
              <w:rPr>
                <w:lang w:val="en-AU"/>
              </w:rPr>
            </w:pPr>
            <w:r w:rsidRPr="00D47003">
              <w:rPr>
                <w:b/>
                <w:bCs/>
                <w:lang w:val="en-AU"/>
              </w:rPr>
              <w:t xml:space="preserve">Power Source </w:t>
            </w:r>
          </w:p>
          <w:p w14:paraId="6E4F14D7" w14:textId="2063BB03" w:rsidR="00920C43" w:rsidRDefault="00920C43" w:rsidP="00920C43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</w:t>
            </w:r>
            <w:r w:rsidRPr="00920C43">
              <w:rPr>
                <w:lang w:val="en-AU"/>
              </w:rPr>
              <w:t>12V, 1.9AH, sealed - lead acid rechargeable battery</w:t>
            </w:r>
          </w:p>
          <w:p w14:paraId="2D0A3629" w14:textId="77777777" w:rsidR="001B39FA" w:rsidRDefault="001B39FA" w:rsidP="00920C43">
            <w:pPr>
              <w:pStyle w:val="NoSpacing"/>
              <w:rPr>
                <w:lang w:val="en-AU"/>
              </w:rPr>
            </w:pPr>
          </w:p>
          <w:p w14:paraId="4B664668" w14:textId="77777777" w:rsidR="00920C43" w:rsidRDefault="00920C43" w:rsidP="00920C43">
            <w:pPr>
              <w:pStyle w:val="NoSpacing"/>
              <w:rPr>
                <w:b/>
                <w:bCs/>
                <w:lang w:val="en-AU"/>
              </w:rPr>
            </w:pPr>
            <w:r w:rsidRPr="00920C43">
              <w:rPr>
                <w:b/>
                <w:bCs/>
                <w:lang w:val="en-AU"/>
              </w:rPr>
              <w:t xml:space="preserve">Printer </w:t>
            </w:r>
          </w:p>
          <w:p w14:paraId="16FA8E74" w14:textId="417CB32F" w:rsidR="00920C43" w:rsidRDefault="00920C43" w:rsidP="00920C43">
            <w:pPr>
              <w:pStyle w:val="NoSpacing"/>
              <w:rPr>
                <w:lang w:val="en-AU"/>
              </w:rPr>
            </w:pPr>
            <w:r w:rsidRPr="00D47003">
              <w:rPr>
                <w:lang w:val="en-AU"/>
              </w:rPr>
              <w:t xml:space="preserve">• </w:t>
            </w:r>
            <w:r w:rsidRPr="00920C43">
              <w:rPr>
                <w:lang w:val="en-AU"/>
              </w:rPr>
              <w:t xml:space="preserve">Paper: maximum diameter: 48mm; width: 44.5mm (±0.5mm) </w:t>
            </w:r>
          </w:p>
          <w:p w14:paraId="65E1C57F" w14:textId="77777777" w:rsidR="00920C43" w:rsidRDefault="00920C43" w:rsidP="00920C43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Ribbon: Epson type ERC - 05 </w:t>
            </w:r>
          </w:p>
          <w:p w14:paraId="5C348C36" w14:textId="77777777" w:rsidR="00920C43" w:rsidRDefault="00920C43" w:rsidP="00920C43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t xml:space="preserve">• Ribbon life: equivalent to 3 paper rolls </w:t>
            </w:r>
          </w:p>
          <w:p w14:paraId="3D420451" w14:textId="7D1099F7" w:rsidR="00920C43" w:rsidRDefault="00920C43" w:rsidP="00920C43">
            <w:pPr>
              <w:pStyle w:val="NoSpacing"/>
              <w:rPr>
                <w:lang w:val="en-AU"/>
              </w:rPr>
            </w:pPr>
            <w:r w:rsidRPr="00920C43">
              <w:rPr>
                <w:lang w:val="en-AU"/>
              </w:rPr>
              <w:lastRenderedPageBreak/>
              <w:t>• Print speed: 1.0 line / sec</w:t>
            </w:r>
          </w:p>
        </w:tc>
      </w:tr>
    </w:tbl>
    <w:p w14:paraId="3F97B42B" w14:textId="77777777" w:rsidR="006F3940" w:rsidRDefault="006F3940" w:rsidP="00451154">
      <w:pPr>
        <w:pStyle w:val="NoSpacing"/>
        <w:rPr>
          <w:rFonts w:cstheme="minorHAnsi"/>
          <w:lang w:val="en-AU"/>
        </w:rPr>
      </w:pPr>
    </w:p>
    <w:p w14:paraId="39E7B47B" w14:textId="77777777" w:rsidR="00B63E4C" w:rsidRPr="00451154" w:rsidRDefault="00B63E4C" w:rsidP="00451154">
      <w:pPr>
        <w:pStyle w:val="NoSpacing"/>
        <w:rPr>
          <w:rFonts w:cstheme="minorHAnsi"/>
          <w:lang w:val="en-AU"/>
        </w:rPr>
      </w:pPr>
    </w:p>
    <w:sectPr w:rsidR="00B63E4C" w:rsidRPr="00451154" w:rsidSect="004F2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82A13"/>
    <w:rsid w:val="000C3AF2"/>
    <w:rsid w:val="000F5320"/>
    <w:rsid w:val="001B39FA"/>
    <w:rsid w:val="001F31CD"/>
    <w:rsid w:val="002B1F95"/>
    <w:rsid w:val="003024A2"/>
    <w:rsid w:val="003D0DED"/>
    <w:rsid w:val="00451154"/>
    <w:rsid w:val="004F2FEB"/>
    <w:rsid w:val="005625F1"/>
    <w:rsid w:val="00660EB7"/>
    <w:rsid w:val="006A1E89"/>
    <w:rsid w:val="006C2B43"/>
    <w:rsid w:val="006F3940"/>
    <w:rsid w:val="007A6BDC"/>
    <w:rsid w:val="007E30C2"/>
    <w:rsid w:val="00875365"/>
    <w:rsid w:val="0089207A"/>
    <w:rsid w:val="00894148"/>
    <w:rsid w:val="00920C43"/>
    <w:rsid w:val="00946617"/>
    <w:rsid w:val="009A55F4"/>
    <w:rsid w:val="00A548CE"/>
    <w:rsid w:val="00A819A9"/>
    <w:rsid w:val="00A959FB"/>
    <w:rsid w:val="00B63E4C"/>
    <w:rsid w:val="00BC1654"/>
    <w:rsid w:val="00C605C9"/>
    <w:rsid w:val="00D065F3"/>
    <w:rsid w:val="00D47003"/>
    <w:rsid w:val="00DD4CD9"/>
    <w:rsid w:val="00ED24BA"/>
    <w:rsid w:val="00F427A1"/>
    <w:rsid w:val="00F7772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532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12</cp:revision>
  <dcterms:created xsi:type="dcterms:W3CDTF">2020-07-08T03:30:00Z</dcterms:created>
  <dcterms:modified xsi:type="dcterms:W3CDTF">2021-03-31T04:26:00Z</dcterms:modified>
</cp:coreProperties>
</file>